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B8" w:rsidRPr="00733A06" w:rsidRDefault="00E879B8" w:rsidP="00E879B8">
      <w:pPr>
        <w:shd w:val="clear" w:color="auto" w:fill="FFFFFF"/>
        <w:ind w:right="5"/>
        <w:jc w:val="both"/>
        <w:rPr>
          <w:b/>
          <w:noProof/>
          <w:sz w:val="28"/>
          <w:lang w:val="kk-KZ"/>
        </w:rPr>
      </w:pPr>
      <w:r>
        <w:rPr>
          <w:b/>
          <w:noProof/>
          <w:sz w:val="28"/>
        </w:rPr>
        <w:t>Т</w:t>
      </w:r>
      <w:r>
        <w:rPr>
          <w:b/>
          <w:noProof/>
          <w:sz w:val="28"/>
          <w:lang w:val="kk-KZ"/>
        </w:rPr>
        <w:t>ақырып</w:t>
      </w:r>
      <w:r>
        <w:rPr>
          <w:b/>
          <w:noProof/>
          <w:sz w:val="28"/>
        </w:rPr>
        <w:t xml:space="preserve"> 5: </w:t>
      </w:r>
      <w:r>
        <w:rPr>
          <w:b/>
          <w:noProof/>
          <w:sz w:val="28"/>
          <w:lang w:val="kk-KZ"/>
        </w:rPr>
        <w:t>Қылмыстық іс қозғау</w:t>
      </w:r>
    </w:p>
    <w:p w:rsidR="00E879B8" w:rsidRPr="00D14B78" w:rsidRDefault="00E879B8" w:rsidP="00E879B8">
      <w:pPr>
        <w:shd w:val="clear" w:color="auto" w:fill="FFFFFF"/>
        <w:ind w:right="5"/>
        <w:jc w:val="both"/>
        <w:rPr>
          <w:sz w:val="28"/>
          <w:lang w:val="kk-KZ"/>
        </w:rPr>
      </w:pPr>
      <w:r>
        <w:rPr>
          <w:b/>
          <w:noProof/>
          <w:sz w:val="28"/>
          <w:lang w:val="kk-KZ"/>
        </w:rPr>
        <w:t>Мақсат</w:t>
      </w:r>
      <w:r w:rsidRPr="00D14B78">
        <w:rPr>
          <w:b/>
          <w:noProof/>
          <w:sz w:val="28"/>
          <w:lang w:val="kk-KZ"/>
        </w:rPr>
        <w:t>:</w:t>
      </w:r>
      <w:r w:rsidRPr="00D14B78">
        <w:rPr>
          <w:noProof/>
          <w:sz w:val="28"/>
          <w:lang w:val="kk-KZ"/>
        </w:rPr>
        <w:t xml:space="preserve"> </w:t>
      </w:r>
      <w:r w:rsidRPr="00D14B78">
        <w:rPr>
          <w:i/>
          <w:noProof/>
          <w:sz w:val="28"/>
          <w:lang w:val="kk-KZ"/>
        </w:rPr>
        <w:t>Аталған сатының түсінігін беру және оның іс жүргізудің басқа сатыларындағы маңыздылығын түсіндіру</w:t>
      </w:r>
    </w:p>
    <w:p w:rsidR="00E879B8" w:rsidRPr="00E879B8" w:rsidRDefault="00E879B8" w:rsidP="00E879B8">
      <w:pPr>
        <w:shd w:val="clear" w:color="auto" w:fill="FFFFFF"/>
        <w:ind w:right="5"/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Жоспар</w:t>
      </w:r>
      <w:r w:rsidRPr="00E879B8">
        <w:rPr>
          <w:b/>
          <w:sz w:val="28"/>
          <w:lang w:val="kk-KZ"/>
        </w:rPr>
        <w:t>:</w:t>
      </w:r>
    </w:p>
    <w:p w:rsidR="00E879B8" w:rsidRPr="00E879B8" w:rsidRDefault="00E879B8" w:rsidP="00E879B8">
      <w:pPr>
        <w:shd w:val="clear" w:color="auto" w:fill="FFFFFF"/>
        <w:ind w:right="5"/>
        <w:jc w:val="both"/>
        <w:rPr>
          <w:noProof/>
          <w:sz w:val="28"/>
          <w:lang w:val="kk-KZ"/>
        </w:rPr>
      </w:pPr>
      <w:r w:rsidRPr="00E879B8">
        <w:rPr>
          <w:noProof/>
          <w:sz w:val="28"/>
          <w:lang w:val="kk-KZ"/>
        </w:rPr>
        <w:t xml:space="preserve">1. </w:t>
      </w:r>
      <w:r>
        <w:rPr>
          <w:noProof/>
          <w:sz w:val="28"/>
          <w:lang w:val="kk-KZ"/>
        </w:rPr>
        <w:t>Қылмыстық іс қозғау сатысының түсінігі мен мәні</w:t>
      </w:r>
    </w:p>
    <w:p w:rsidR="00E879B8" w:rsidRPr="00E879B8" w:rsidRDefault="00E879B8" w:rsidP="00E879B8">
      <w:pPr>
        <w:shd w:val="clear" w:color="auto" w:fill="FFFFFF"/>
        <w:ind w:right="5"/>
        <w:jc w:val="both"/>
        <w:rPr>
          <w:noProof/>
          <w:sz w:val="28"/>
          <w:lang w:val="kk-KZ"/>
        </w:rPr>
      </w:pPr>
      <w:r w:rsidRPr="00E879B8">
        <w:rPr>
          <w:noProof/>
          <w:sz w:val="28"/>
          <w:lang w:val="kk-KZ"/>
        </w:rPr>
        <w:t xml:space="preserve">2. </w:t>
      </w:r>
      <w:r>
        <w:rPr>
          <w:noProof/>
          <w:sz w:val="28"/>
          <w:lang w:val="kk-KZ"/>
        </w:rPr>
        <w:t>Қылмыстық іс қозғаудың себептері мен негіздері</w:t>
      </w:r>
    </w:p>
    <w:p w:rsidR="00E879B8" w:rsidRPr="00E879B8" w:rsidRDefault="00E879B8" w:rsidP="00E879B8">
      <w:pPr>
        <w:shd w:val="clear" w:color="auto" w:fill="FFFFFF"/>
        <w:ind w:right="5"/>
        <w:jc w:val="both"/>
        <w:rPr>
          <w:b/>
          <w:noProof/>
          <w:sz w:val="28"/>
          <w:lang w:val="kk-KZ"/>
        </w:rPr>
      </w:pPr>
      <w:r w:rsidRPr="00E879B8">
        <w:rPr>
          <w:noProof/>
          <w:sz w:val="28"/>
          <w:lang w:val="kk-KZ"/>
        </w:rPr>
        <w:t xml:space="preserve">3. </w:t>
      </w:r>
      <w:r>
        <w:rPr>
          <w:noProof/>
          <w:sz w:val="28"/>
          <w:lang w:val="kk-KZ"/>
        </w:rPr>
        <w:t>Қылмыстық іс қозғау сатысында шешім қабылдау негізі және процессуалдық тәртібі</w:t>
      </w:r>
    </w:p>
    <w:p w:rsidR="00E879B8" w:rsidRDefault="00E879B8" w:rsidP="00E879B8">
      <w:pPr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Әдебиет</w:t>
      </w:r>
      <w:r>
        <w:rPr>
          <w:b/>
          <w:noProof/>
          <w:sz w:val="28"/>
        </w:rPr>
        <w:t>:</w:t>
      </w:r>
    </w:p>
    <w:p w:rsidR="00E879B8" w:rsidRPr="007423D2" w:rsidRDefault="00E879B8" w:rsidP="00E879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23D2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ҚР К</w:t>
      </w:r>
      <w:proofErr w:type="spellStart"/>
      <w:r w:rsidRPr="007423D2">
        <w:rPr>
          <w:sz w:val="28"/>
          <w:szCs w:val="28"/>
        </w:rPr>
        <w:t>онституция</w:t>
      </w:r>
      <w:proofErr w:type="spellEnd"/>
      <w:r>
        <w:rPr>
          <w:sz w:val="28"/>
          <w:szCs w:val="28"/>
          <w:lang w:val="kk-KZ"/>
        </w:rPr>
        <w:t>сы</w:t>
      </w:r>
      <w:r w:rsidRPr="007423D2">
        <w:rPr>
          <w:sz w:val="28"/>
          <w:szCs w:val="28"/>
        </w:rPr>
        <w:t xml:space="preserve"> – Алматы, 1995.</w:t>
      </w:r>
    </w:p>
    <w:p w:rsidR="00E879B8" w:rsidRPr="007423D2" w:rsidRDefault="00E879B8" w:rsidP="00E879B8">
      <w:pPr>
        <w:jc w:val="both"/>
        <w:rPr>
          <w:sz w:val="28"/>
          <w:szCs w:val="28"/>
        </w:rPr>
      </w:pPr>
      <w:r w:rsidRPr="007423D2">
        <w:rPr>
          <w:sz w:val="28"/>
          <w:szCs w:val="28"/>
        </w:rPr>
        <w:t xml:space="preserve">2. </w:t>
      </w:r>
      <w:r>
        <w:rPr>
          <w:sz w:val="28"/>
          <w:szCs w:val="28"/>
          <w:lang w:val="kk-KZ"/>
        </w:rPr>
        <w:t>ҚР ҚІЖК</w:t>
      </w:r>
      <w:r w:rsidRPr="007423D2">
        <w:rPr>
          <w:sz w:val="28"/>
          <w:szCs w:val="28"/>
        </w:rPr>
        <w:t>. Алматы, 1998.</w:t>
      </w:r>
    </w:p>
    <w:p w:rsidR="00E879B8" w:rsidRDefault="00E879B8" w:rsidP="00E879B8">
      <w:pPr>
        <w:jc w:val="both"/>
        <w:rPr>
          <w:b/>
          <w:noProof/>
          <w:sz w:val="28"/>
        </w:rPr>
      </w:pPr>
      <w:r>
        <w:rPr>
          <w:sz w:val="28"/>
          <w:szCs w:val="28"/>
        </w:rPr>
        <w:t>3</w:t>
      </w:r>
      <w:r w:rsidRPr="007423D2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ҚР Қ</w:t>
      </w:r>
      <w:r w:rsidRPr="007423D2">
        <w:rPr>
          <w:sz w:val="28"/>
          <w:szCs w:val="28"/>
        </w:rPr>
        <w:t>К. Алматы, 1998.</w:t>
      </w:r>
    </w:p>
    <w:p w:rsidR="00E879B8" w:rsidRDefault="00E879B8" w:rsidP="00E879B8">
      <w:pPr>
        <w:shd w:val="clear" w:color="auto" w:fill="FFFFFF"/>
        <w:jc w:val="both"/>
        <w:rPr>
          <w:b/>
          <w:noProof/>
          <w:sz w:val="28"/>
        </w:rPr>
      </w:pPr>
      <w:r>
        <w:rPr>
          <w:b/>
          <w:noProof/>
          <w:sz w:val="28"/>
          <w:lang w:val="kk-KZ"/>
        </w:rPr>
        <w:t>Бақылау сұрақтары</w:t>
      </w:r>
      <w:r>
        <w:rPr>
          <w:b/>
          <w:noProof/>
          <w:sz w:val="28"/>
        </w:rPr>
        <w:t>:</w:t>
      </w:r>
    </w:p>
    <w:p w:rsidR="00E879B8" w:rsidRPr="00BD229C" w:rsidRDefault="00E879B8" w:rsidP="00E879B8">
      <w:pPr>
        <w:shd w:val="clear" w:color="auto" w:fill="FFFFFF"/>
        <w:ind w:right="5"/>
        <w:jc w:val="both"/>
        <w:rPr>
          <w:sz w:val="28"/>
        </w:rPr>
      </w:pPr>
      <w:r w:rsidRPr="00BD229C">
        <w:rPr>
          <w:sz w:val="28"/>
        </w:rPr>
        <w:t xml:space="preserve">1. </w:t>
      </w:r>
      <w:r>
        <w:rPr>
          <w:sz w:val="28"/>
          <w:lang w:val="kk-KZ"/>
        </w:rPr>
        <w:t>Кім қылмыстық іс қозғаудың субъектісі болып табылады</w:t>
      </w:r>
      <w:r w:rsidRPr="00BD229C">
        <w:rPr>
          <w:sz w:val="28"/>
        </w:rPr>
        <w:t>?</w:t>
      </w:r>
    </w:p>
    <w:p w:rsidR="00E879B8" w:rsidRPr="00BD229C" w:rsidRDefault="00E879B8" w:rsidP="00E879B8">
      <w:pPr>
        <w:shd w:val="clear" w:color="auto" w:fill="FFFFFF"/>
        <w:ind w:right="5"/>
        <w:jc w:val="both"/>
        <w:rPr>
          <w:sz w:val="28"/>
        </w:rPr>
      </w:pPr>
      <w:r w:rsidRPr="00BD229C">
        <w:rPr>
          <w:sz w:val="28"/>
        </w:rPr>
        <w:t xml:space="preserve">2. </w:t>
      </w:r>
      <w:r>
        <w:rPr>
          <w:sz w:val="28"/>
          <w:lang w:val="kk-KZ"/>
        </w:rPr>
        <w:t xml:space="preserve">Қылмыстық іс қозғаудың себептері </w:t>
      </w:r>
      <w:proofErr w:type="gramStart"/>
      <w:r>
        <w:rPr>
          <w:sz w:val="28"/>
          <w:lang w:val="kk-KZ"/>
        </w:rPr>
        <w:t>деп</w:t>
      </w:r>
      <w:proofErr w:type="gramEnd"/>
      <w:r>
        <w:rPr>
          <w:sz w:val="28"/>
          <w:lang w:val="kk-KZ"/>
        </w:rPr>
        <w:t xml:space="preserve"> нені түсінеміз</w:t>
      </w:r>
      <w:r w:rsidRPr="00BD229C">
        <w:rPr>
          <w:sz w:val="28"/>
        </w:rPr>
        <w:t>?</w:t>
      </w:r>
    </w:p>
    <w:p w:rsidR="00E879B8" w:rsidRPr="00BD229C" w:rsidRDefault="00E879B8" w:rsidP="00E879B8">
      <w:pPr>
        <w:shd w:val="clear" w:color="auto" w:fill="FFFFFF"/>
        <w:ind w:right="5"/>
        <w:jc w:val="both"/>
        <w:rPr>
          <w:sz w:val="28"/>
        </w:rPr>
      </w:pPr>
      <w:r w:rsidRPr="00BD229C">
        <w:rPr>
          <w:sz w:val="28"/>
        </w:rPr>
        <w:t xml:space="preserve">3. </w:t>
      </w:r>
      <w:r>
        <w:rPr>
          <w:sz w:val="28"/>
          <w:lang w:val="kk-KZ"/>
        </w:rPr>
        <w:t>Қылмыстық іс қозғ</w:t>
      </w:r>
      <w:proofErr w:type="gramStart"/>
      <w:r>
        <w:rPr>
          <w:sz w:val="28"/>
          <w:lang w:val="kk-KZ"/>
        </w:rPr>
        <w:t>ау</w:t>
      </w:r>
      <w:proofErr w:type="gramEnd"/>
      <w:r>
        <w:rPr>
          <w:sz w:val="28"/>
          <w:lang w:val="kk-KZ"/>
        </w:rPr>
        <w:t>ға не негіз болып табылады</w:t>
      </w:r>
      <w:r w:rsidRPr="00BD229C">
        <w:rPr>
          <w:sz w:val="28"/>
        </w:rPr>
        <w:t>?</w:t>
      </w:r>
    </w:p>
    <w:p w:rsidR="00E879B8" w:rsidRPr="00BD229C" w:rsidRDefault="00E879B8" w:rsidP="00E879B8">
      <w:pPr>
        <w:shd w:val="clear" w:color="auto" w:fill="FFFFFF"/>
        <w:ind w:right="5"/>
        <w:jc w:val="both"/>
        <w:rPr>
          <w:sz w:val="28"/>
        </w:rPr>
      </w:pPr>
      <w:r w:rsidRPr="00BD229C">
        <w:rPr>
          <w:sz w:val="28"/>
        </w:rPr>
        <w:t xml:space="preserve">4. </w:t>
      </w:r>
      <w:r>
        <w:rPr>
          <w:sz w:val="28"/>
          <w:lang w:val="kk-KZ"/>
        </w:rPr>
        <w:t>Тексеру әрекеттерінің қандай шектері бар</w:t>
      </w:r>
      <w:r w:rsidRPr="00BD229C">
        <w:rPr>
          <w:sz w:val="28"/>
        </w:rPr>
        <w:t>?</w:t>
      </w:r>
    </w:p>
    <w:p w:rsidR="00E879B8" w:rsidRPr="00BD229C" w:rsidRDefault="00E879B8" w:rsidP="00E879B8">
      <w:pPr>
        <w:pStyle w:val="3"/>
        <w:ind w:left="0"/>
        <w:rPr>
          <w:sz w:val="28"/>
          <w:szCs w:val="28"/>
        </w:rPr>
      </w:pPr>
      <w:r w:rsidRPr="00BD229C">
        <w:rPr>
          <w:sz w:val="28"/>
          <w:szCs w:val="28"/>
        </w:rPr>
        <w:t xml:space="preserve">5. </w:t>
      </w:r>
      <w:r>
        <w:rPr>
          <w:sz w:val="28"/>
          <w:szCs w:val="28"/>
          <w:lang w:val="kk-KZ"/>
        </w:rPr>
        <w:t>Қылмыстық іс қандай жағдайларда қозғалады</w:t>
      </w:r>
      <w:r w:rsidRPr="00BD229C">
        <w:rPr>
          <w:sz w:val="28"/>
          <w:szCs w:val="28"/>
        </w:rPr>
        <w:t>?</w:t>
      </w:r>
    </w:p>
    <w:p w:rsidR="007B0EE7" w:rsidRDefault="007B0EE7" w:rsidP="00A83F4E">
      <w:pPr>
        <w:ind w:firstLine="708"/>
        <w:jc w:val="both"/>
      </w:pPr>
      <w:bookmarkStart w:id="0" w:name="_GoBack"/>
      <w:bookmarkEnd w:id="0"/>
    </w:p>
    <w:sectPr w:rsidR="007B0EE7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4C5"/>
    <w:rsid w:val="00063662"/>
    <w:rsid w:val="001564C5"/>
    <w:rsid w:val="00267AC0"/>
    <w:rsid w:val="00371061"/>
    <w:rsid w:val="007B0EE7"/>
    <w:rsid w:val="00A83F4E"/>
    <w:rsid w:val="00E8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83F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83F4E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4</cp:revision>
  <dcterms:created xsi:type="dcterms:W3CDTF">2013-04-03T05:43:00Z</dcterms:created>
  <dcterms:modified xsi:type="dcterms:W3CDTF">2014-01-14T19:16:00Z</dcterms:modified>
</cp:coreProperties>
</file>